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1C" w:rsidRDefault="0013171C" w:rsidP="0013171C">
      <w:pPr>
        <w:spacing w:after="0" w:line="240" w:lineRule="auto"/>
        <w:jc w:val="both"/>
        <w:rPr>
          <w:rFonts w:ascii="Times New Roman" w:eastAsia="Times New Roman" w:hAnsi="Times New Roman" w:cs="Times New Roman"/>
          <w:b/>
          <w:sz w:val="32"/>
          <w:szCs w:val="32"/>
          <w:lang w:eastAsia="ru-RU"/>
        </w:rPr>
      </w:pPr>
      <w:r w:rsidRPr="0013171C">
        <w:rPr>
          <w:rFonts w:ascii="Times New Roman" w:eastAsia="Times New Roman" w:hAnsi="Times New Roman" w:cs="Times New Roman"/>
          <w:sz w:val="32"/>
          <w:szCs w:val="32"/>
          <w:lang w:eastAsia="ru-RU"/>
        </w:rPr>
        <w:t xml:space="preserve">Педагогический всеобуч </w:t>
      </w:r>
      <w:r w:rsidRPr="0013171C">
        <w:rPr>
          <w:rFonts w:ascii="Times New Roman" w:eastAsia="Times New Roman" w:hAnsi="Times New Roman" w:cs="Times New Roman"/>
          <w:b/>
          <w:sz w:val="32"/>
          <w:szCs w:val="32"/>
          <w:lang w:eastAsia="ru-RU"/>
        </w:rPr>
        <w:t>«Комплексная безопасность учащихся – одна из основных проблем сохранения жизни и здоровья подрастающего поколения.</w:t>
      </w:r>
      <w:r w:rsidRPr="0013171C">
        <w:rPr>
          <w:rFonts w:ascii="Times New Roman" w:eastAsia="Times New Roman" w:hAnsi="Times New Roman" w:cs="Times New Roman"/>
          <w:b/>
          <w:sz w:val="32"/>
          <w:szCs w:val="32"/>
          <w:lang w:eastAsia="ru-RU"/>
        </w:rPr>
        <w:t xml:space="preserve"> </w:t>
      </w:r>
      <w:r w:rsidRPr="0013171C">
        <w:rPr>
          <w:rFonts w:ascii="Times New Roman" w:eastAsia="Times New Roman" w:hAnsi="Times New Roman" w:cs="Times New Roman"/>
          <w:b/>
          <w:sz w:val="32"/>
          <w:szCs w:val="32"/>
          <w:lang w:eastAsia="ru-RU"/>
        </w:rPr>
        <w:t xml:space="preserve">Ответственность за нарушение Областного закона от 16.12.2009 г. №346 ЗС «О мерах по предупреждению причинения вреда здоровью детей, их физическому, интеллектуальному, психическому, духовному и </w:t>
      </w:r>
      <w:proofErr w:type="spellStart"/>
      <w:r w:rsidRPr="0013171C">
        <w:rPr>
          <w:rFonts w:ascii="Times New Roman" w:eastAsia="Times New Roman" w:hAnsi="Times New Roman" w:cs="Times New Roman"/>
          <w:b/>
          <w:sz w:val="32"/>
          <w:szCs w:val="32"/>
          <w:lang w:eastAsia="ru-RU"/>
        </w:rPr>
        <w:t>нарвственному</w:t>
      </w:r>
      <w:proofErr w:type="spellEnd"/>
      <w:r w:rsidRPr="0013171C">
        <w:rPr>
          <w:rFonts w:ascii="Times New Roman" w:eastAsia="Times New Roman" w:hAnsi="Times New Roman" w:cs="Times New Roman"/>
          <w:b/>
          <w:sz w:val="32"/>
          <w:szCs w:val="32"/>
          <w:lang w:eastAsia="ru-RU"/>
        </w:rPr>
        <w:t xml:space="preserve"> развитию»</w:t>
      </w:r>
    </w:p>
    <w:p w:rsidR="0013171C" w:rsidRDefault="0013171C" w:rsidP="0013171C">
      <w:pPr>
        <w:spacing w:after="0" w:line="240" w:lineRule="auto"/>
        <w:jc w:val="both"/>
        <w:rPr>
          <w:rFonts w:ascii="Times New Roman" w:eastAsia="Times New Roman" w:hAnsi="Times New Roman" w:cs="Times New Roman"/>
          <w:sz w:val="32"/>
          <w:szCs w:val="32"/>
          <w:lang w:eastAsia="ru-RU"/>
        </w:rPr>
      </w:pPr>
    </w:p>
    <w:p w:rsidR="0013171C" w:rsidRPr="0013171C" w:rsidRDefault="0013171C"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sz w:val="32"/>
          <w:szCs w:val="32"/>
          <w:lang w:eastAsia="ru-RU"/>
        </w:rPr>
        <w:t>27.09.2019г.</w:t>
      </w:r>
      <w:r>
        <w:rPr>
          <w:rFonts w:ascii="Times New Roman" w:eastAsia="Times New Roman" w:hAnsi="Times New Roman" w:cs="Times New Roman"/>
          <w:sz w:val="32"/>
          <w:szCs w:val="32"/>
          <w:lang w:eastAsia="ru-RU"/>
        </w:rPr>
        <w:t xml:space="preserve">                                              Федотова Е.В. – </w:t>
      </w:r>
      <w:proofErr w:type="spellStart"/>
      <w:r>
        <w:rPr>
          <w:rFonts w:ascii="Times New Roman" w:eastAsia="Times New Roman" w:hAnsi="Times New Roman" w:cs="Times New Roman"/>
          <w:sz w:val="32"/>
          <w:szCs w:val="32"/>
          <w:lang w:eastAsia="ru-RU"/>
        </w:rPr>
        <w:t>зам</w:t>
      </w:r>
      <w:proofErr w:type="gramStart"/>
      <w:r>
        <w:rPr>
          <w:rFonts w:ascii="Times New Roman" w:eastAsia="Times New Roman" w:hAnsi="Times New Roman" w:cs="Times New Roman"/>
          <w:sz w:val="32"/>
          <w:szCs w:val="32"/>
          <w:lang w:eastAsia="ru-RU"/>
        </w:rPr>
        <w:t>.д</w:t>
      </w:r>
      <w:proofErr w:type="gramEnd"/>
      <w:r>
        <w:rPr>
          <w:rFonts w:ascii="Times New Roman" w:eastAsia="Times New Roman" w:hAnsi="Times New Roman" w:cs="Times New Roman"/>
          <w:sz w:val="32"/>
          <w:szCs w:val="32"/>
          <w:lang w:eastAsia="ru-RU"/>
        </w:rPr>
        <w:t>иректора</w:t>
      </w:r>
      <w:proofErr w:type="spellEnd"/>
      <w:r>
        <w:rPr>
          <w:rFonts w:ascii="Times New Roman" w:eastAsia="Times New Roman" w:hAnsi="Times New Roman" w:cs="Times New Roman"/>
          <w:sz w:val="32"/>
          <w:szCs w:val="32"/>
          <w:lang w:eastAsia="ru-RU"/>
        </w:rPr>
        <w:t xml:space="preserve"> по ВР</w:t>
      </w:r>
    </w:p>
    <w:p w:rsidR="0013171C" w:rsidRDefault="0013171C" w:rsidP="0013171C">
      <w:pPr>
        <w:spacing w:after="0" w:line="240" w:lineRule="auto"/>
        <w:jc w:val="both"/>
        <w:rPr>
          <w:rFonts w:ascii="Times New Roman" w:eastAsia="Times New Roman" w:hAnsi="Times New Roman" w:cs="Times New Roman"/>
          <w:sz w:val="28"/>
          <w:szCs w:val="28"/>
          <w:lang w:eastAsia="ru-RU"/>
        </w:rPr>
      </w:pPr>
    </w:p>
    <w:p w:rsidR="00B81F66"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Здравствуйте, уважаемые родители! Рады встрече с вами. Тема нашего собрания: «</w:t>
      </w:r>
      <w:r w:rsidR="00654D6C" w:rsidRPr="0013171C">
        <w:rPr>
          <w:rFonts w:ascii="Times New Roman" w:eastAsia="Times New Roman" w:hAnsi="Times New Roman" w:cs="Times New Roman"/>
          <w:sz w:val="28"/>
          <w:szCs w:val="28"/>
          <w:lang w:eastAsia="ru-RU"/>
        </w:rPr>
        <w:t>Комплексная безопасность учащихся – одна из основных проблем сохранения жизни и здоровья подрастающего поколения. Ответственность за нарушение Областного закона от 16.12.2009 г. №346 ЗС «О мерах по предупреждению</w:t>
      </w:r>
      <w:r w:rsidR="00B81F66" w:rsidRPr="0013171C">
        <w:rPr>
          <w:rFonts w:ascii="Times New Roman" w:eastAsia="Times New Roman" w:hAnsi="Times New Roman" w:cs="Times New Roman"/>
          <w:sz w:val="28"/>
          <w:szCs w:val="28"/>
          <w:lang w:eastAsia="ru-RU"/>
        </w:rPr>
        <w:t xml:space="preserve"> причинения вреда здоровью детей, их физическому, интеллектуальному, психическому, духовному и нарвственному развитию»</w:t>
      </w:r>
      <w:r w:rsidRPr="0013171C">
        <w:rPr>
          <w:rFonts w:ascii="Times New Roman" w:eastAsia="Times New Roman" w:hAnsi="Times New Roman" w:cs="Times New Roman"/>
          <w:sz w:val="28"/>
          <w:szCs w:val="28"/>
          <w:lang w:eastAsia="ru-RU"/>
        </w:rPr>
        <w:t xml:space="preserve"> </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Сегодня нам предстоит обсуждение очень серьёзных вопросов. Безопасность детей во многом зависит от того, что мы посоветуем детям, чему научим. Наша задача - сделать всё, для того чтобы дети были живы и здоровы.</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Тема нашего собрания выбрана не случайно.  Каждый из вас хочет видеть своих детей здоровыми и счастливыми. Замечательно, когда дети здоровы. Увы, это бывает не всегда.</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Почему именно сегодня мы затронули проблему безопасного поведения детей? Дело в том, что когда ваши дети поступают в школу, они становятся все более и более самостоятельными, порой им приходится самим принимать решения.</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Проблема безопасности детей сегодня является одной из самых серьёзных и актуальных, т.к. опасность подстерегает наших детей везде: на дороге, во дворе, в подъезде дома, да и в любом месте, где может находиться ребёнок.</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В нашей школе уделяется большое внимание организации работы по воспитанию основ безопасности учащихся в различных сферах деятельности. Ежегодно школа участвует в социально-значимых акциях, направленных на сохранение жизни и здоровья детей.</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В школе педагогами реализовываются программы профилактики ДДТП, «Профилактика правонарушений и преступлений», «Профилактика безнадзорности», </w:t>
      </w:r>
      <w:r w:rsidR="00B81F66" w:rsidRPr="0013171C">
        <w:rPr>
          <w:rFonts w:ascii="Times New Roman" w:eastAsia="Times New Roman" w:hAnsi="Times New Roman" w:cs="Times New Roman"/>
          <w:sz w:val="28"/>
          <w:szCs w:val="28"/>
          <w:lang w:eastAsia="ru-RU"/>
        </w:rPr>
        <w:t xml:space="preserve">профилактика экстремизма и терроризма, </w:t>
      </w:r>
      <w:r w:rsidRPr="0013171C">
        <w:rPr>
          <w:rFonts w:ascii="Times New Roman" w:eastAsia="Times New Roman" w:hAnsi="Times New Roman" w:cs="Times New Roman"/>
          <w:sz w:val="28"/>
          <w:szCs w:val="28"/>
          <w:lang w:eastAsia="ru-RU"/>
        </w:rPr>
        <w:t>противопожарная профилактика.</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В течение учебного года проводятся различные мероприятия по формированию основ безопасности</w:t>
      </w:r>
      <w:r w:rsidR="00B81F66" w:rsidRPr="0013171C">
        <w:rPr>
          <w:rFonts w:ascii="Times New Roman" w:eastAsia="Times New Roman" w:hAnsi="Times New Roman" w:cs="Times New Roman"/>
          <w:sz w:val="28"/>
          <w:szCs w:val="28"/>
          <w:lang w:eastAsia="ru-RU"/>
        </w:rPr>
        <w:t>. Это беседы, классные часы, уроки безопасности</w:t>
      </w:r>
      <w:r w:rsidR="00CB065C" w:rsidRPr="0013171C">
        <w:rPr>
          <w:rFonts w:ascii="Times New Roman" w:eastAsia="Times New Roman" w:hAnsi="Times New Roman" w:cs="Times New Roman"/>
          <w:sz w:val="28"/>
          <w:szCs w:val="28"/>
          <w:lang w:eastAsia="ru-RU"/>
        </w:rPr>
        <w:t>, встречи с участковым, фельдшером</w:t>
      </w:r>
      <w:r w:rsidR="00B81F66" w:rsidRPr="0013171C">
        <w:rPr>
          <w:rFonts w:ascii="Times New Roman" w:eastAsia="Times New Roman" w:hAnsi="Times New Roman" w:cs="Times New Roman"/>
          <w:sz w:val="28"/>
          <w:szCs w:val="28"/>
          <w:lang w:eastAsia="ru-RU"/>
        </w:rPr>
        <w:t xml:space="preserve">. Раздаются памятки, инструкции. </w:t>
      </w:r>
      <w:r w:rsidRPr="0013171C">
        <w:rPr>
          <w:rFonts w:ascii="Times New Roman" w:eastAsia="Times New Roman" w:hAnsi="Times New Roman" w:cs="Times New Roman"/>
          <w:sz w:val="28"/>
          <w:szCs w:val="28"/>
          <w:lang w:eastAsia="ru-RU"/>
        </w:rPr>
        <w:t xml:space="preserve">Однако работы со стороны школы </w:t>
      </w:r>
      <w:r w:rsidRPr="0013171C">
        <w:rPr>
          <w:rFonts w:ascii="Times New Roman" w:eastAsia="Times New Roman" w:hAnsi="Times New Roman" w:cs="Times New Roman"/>
          <w:sz w:val="28"/>
          <w:szCs w:val="28"/>
          <w:lang w:eastAsia="ru-RU"/>
        </w:rPr>
        <w:lastRenderedPageBreak/>
        <w:t>недостаточно. Родители являются главными помощниками в работе по данному направлению.</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Бесспорно, каждый родитель беспокоится о здоровье своего ребенка, но одного беспокойства недостаточно. Необходимо систематически и целенаправленно обучать наших детей основным правилам жизни. Каким правилам мы должны научить своих детей в первую очередь?</w:t>
      </w:r>
    </w:p>
    <w:p w:rsidR="0013171C" w:rsidRDefault="0013171C" w:rsidP="0013171C">
      <w:pPr>
        <w:spacing w:after="0" w:line="240" w:lineRule="auto"/>
        <w:jc w:val="both"/>
        <w:rPr>
          <w:rFonts w:ascii="Times New Roman" w:eastAsia="Times New Roman" w:hAnsi="Times New Roman" w:cs="Times New Roman"/>
          <w:b/>
          <w:sz w:val="28"/>
          <w:szCs w:val="28"/>
          <w:u w:val="single"/>
          <w:lang w:eastAsia="ru-RU"/>
        </w:rPr>
      </w:pPr>
    </w:p>
    <w:p w:rsidR="00CD6329" w:rsidRPr="0013171C" w:rsidRDefault="00CD6329" w:rsidP="0013171C">
      <w:pPr>
        <w:spacing w:after="0" w:line="240" w:lineRule="auto"/>
        <w:jc w:val="both"/>
        <w:rPr>
          <w:rFonts w:ascii="Times New Roman" w:eastAsia="Times New Roman" w:hAnsi="Times New Roman" w:cs="Times New Roman"/>
          <w:b/>
          <w:sz w:val="28"/>
          <w:szCs w:val="28"/>
          <w:u w:val="single"/>
          <w:lang w:eastAsia="ru-RU"/>
        </w:rPr>
      </w:pPr>
      <w:r w:rsidRPr="0013171C">
        <w:rPr>
          <w:rFonts w:ascii="Times New Roman" w:eastAsia="Times New Roman" w:hAnsi="Times New Roman" w:cs="Times New Roman"/>
          <w:b/>
          <w:sz w:val="28"/>
          <w:szCs w:val="28"/>
          <w:u w:val="single"/>
          <w:lang w:eastAsia="ru-RU"/>
        </w:rPr>
        <w:t>Остановлюсь на нескольких пунктах</w:t>
      </w:r>
    </w:p>
    <w:p w:rsidR="0013171C" w:rsidRDefault="0013171C" w:rsidP="0013171C">
      <w:pPr>
        <w:spacing w:after="0" w:line="240" w:lineRule="auto"/>
        <w:jc w:val="both"/>
        <w:rPr>
          <w:rFonts w:ascii="Times New Roman" w:eastAsia="Times New Roman" w:hAnsi="Times New Roman" w:cs="Times New Roman"/>
          <w:b/>
          <w:bCs/>
          <w:sz w:val="32"/>
          <w:szCs w:val="32"/>
          <w:lang w:eastAsia="ru-RU"/>
        </w:rPr>
      </w:pPr>
    </w:p>
    <w:p w:rsidR="00EC6AC0" w:rsidRPr="0013171C" w:rsidRDefault="00EC6AC0"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b/>
          <w:bCs/>
          <w:sz w:val="32"/>
          <w:szCs w:val="32"/>
          <w:lang w:eastAsia="ru-RU"/>
        </w:rPr>
        <w:t>Безопасность ребенка во время пребывания в школе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Несмотря на то, что администрация </w:t>
      </w:r>
      <w:r w:rsidR="00B81F66" w:rsidRPr="0013171C">
        <w:rPr>
          <w:rFonts w:ascii="Times New Roman" w:eastAsia="Times New Roman" w:hAnsi="Times New Roman" w:cs="Times New Roman"/>
          <w:sz w:val="28"/>
          <w:szCs w:val="28"/>
          <w:lang w:eastAsia="ru-RU"/>
        </w:rPr>
        <w:t xml:space="preserve"> и коллектив </w:t>
      </w:r>
      <w:r w:rsidRPr="0013171C">
        <w:rPr>
          <w:rFonts w:ascii="Times New Roman" w:eastAsia="Times New Roman" w:hAnsi="Times New Roman" w:cs="Times New Roman"/>
          <w:sz w:val="28"/>
          <w:szCs w:val="28"/>
          <w:lang w:eastAsia="ru-RU"/>
        </w:rPr>
        <w:t xml:space="preserve">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жизнедеятельности), дети все равно попадают в неприятные ситуации, таящие в себе опасность. Обязательно рассказывайте детям о правилах безопасного поведения в школе, это поможет избежать множества проблем. </w:t>
      </w:r>
      <w:proofErr w:type="gramStart"/>
      <w:r w:rsidRPr="0013171C">
        <w:rPr>
          <w:rFonts w:ascii="Times New Roman" w:eastAsia="Times New Roman" w:hAnsi="Times New Roman" w:cs="Times New Roman"/>
          <w:sz w:val="28"/>
          <w:szCs w:val="28"/>
          <w:lang w:eastAsia="ru-RU"/>
        </w:rPr>
        <w:t xml:space="preserve">А начать стоит с устава школы, где обязательно сказано, что по </w:t>
      </w:r>
      <w:r w:rsidR="00B81F66" w:rsidRPr="0013171C">
        <w:rPr>
          <w:rFonts w:ascii="Times New Roman" w:eastAsia="Times New Roman" w:hAnsi="Times New Roman" w:cs="Times New Roman"/>
          <w:sz w:val="28"/>
          <w:szCs w:val="28"/>
          <w:lang w:eastAsia="ru-RU"/>
        </w:rPr>
        <w:t xml:space="preserve">школе </w:t>
      </w:r>
      <w:r w:rsidRPr="0013171C">
        <w:rPr>
          <w:rFonts w:ascii="Times New Roman" w:eastAsia="Times New Roman" w:hAnsi="Times New Roman" w:cs="Times New Roman"/>
          <w:sz w:val="28"/>
          <w:szCs w:val="28"/>
          <w:lang w:eastAsia="ru-RU"/>
        </w:rPr>
        <w:t>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из-за этого кто-то может упасть, нельзя курить, нецензурно ругаться и употреблять спиртные напитки</w:t>
      </w:r>
      <w:proofErr w:type="gramEnd"/>
      <w:r w:rsidRPr="0013171C">
        <w:rPr>
          <w:rFonts w:ascii="Times New Roman" w:eastAsia="Times New Roman" w:hAnsi="Times New Roman" w:cs="Times New Roman"/>
          <w:sz w:val="28"/>
          <w:szCs w:val="28"/>
          <w:lang w:eastAsia="ru-RU"/>
        </w:rPr>
        <w:t>. Также следует объяснить ребенку, что не стоит носить дорогие украшения в школу, 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 В случае кражи нужно рассказать обо всем учителю или администрации.</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Если же ребенок попал в опасную ситуацию, то нужно как можно скорее сообщить </w:t>
      </w:r>
      <w:proofErr w:type="gramStart"/>
      <w:r w:rsidRPr="0013171C">
        <w:rPr>
          <w:rFonts w:ascii="Times New Roman" w:eastAsia="Times New Roman" w:hAnsi="Times New Roman" w:cs="Times New Roman"/>
          <w:sz w:val="28"/>
          <w:szCs w:val="28"/>
          <w:lang w:eastAsia="ru-RU"/>
        </w:rPr>
        <w:t>о</w:t>
      </w:r>
      <w:proofErr w:type="gramEnd"/>
      <w:r w:rsidRPr="0013171C">
        <w:rPr>
          <w:rFonts w:ascii="Times New Roman" w:eastAsia="Times New Roman" w:hAnsi="Times New Roman" w:cs="Times New Roman"/>
          <w:sz w:val="28"/>
          <w:szCs w:val="28"/>
          <w:lang w:eastAsia="ru-RU"/>
        </w:rPr>
        <w:t xml:space="preserve"> случившимся преподавателю. А если ваше чадо почувствовало себя плохо, то преподаватель должен довести его до медицинского </w:t>
      </w:r>
      <w:r w:rsidR="00B81F66" w:rsidRPr="0013171C">
        <w:rPr>
          <w:rFonts w:ascii="Times New Roman" w:eastAsia="Times New Roman" w:hAnsi="Times New Roman" w:cs="Times New Roman"/>
          <w:sz w:val="28"/>
          <w:szCs w:val="28"/>
          <w:lang w:eastAsia="ru-RU"/>
        </w:rPr>
        <w:t>пункта</w:t>
      </w:r>
      <w:r w:rsidRPr="0013171C">
        <w:rPr>
          <w:rFonts w:ascii="Times New Roman" w:eastAsia="Times New Roman" w:hAnsi="Times New Roman" w:cs="Times New Roman"/>
          <w:sz w:val="28"/>
          <w:szCs w:val="28"/>
          <w:lang w:eastAsia="ru-RU"/>
        </w:rPr>
        <w:t>, в том случае, если у ребенка есть особые заболевания, родители должны изначально рассказать о них учителю и школьному медицинскому работнику.</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Объясните ребенку, что не стоит решать конфликты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сообщить о происходящем учителю, чтобы прекратить конфликт.</w:t>
      </w:r>
    </w:p>
    <w:p w:rsidR="0013171C" w:rsidRDefault="0013171C" w:rsidP="0013171C">
      <w:pPr>
        <w:spacing w:after="0" w:line="240" w:lineRule="auto"/>
        <w:jc w:val="both"/>
        <w:rPr>
          <w:rFonts w:ascii="Times New Roman" w:eastAsia="Times New Roman" w:hAnsi="Times New Roman" w:cs="Times New Roman"/>
          <w:b/>
          <w:bCs/>
          <w:sz w:val="32"/>
          <w:szCs w:val="32"/>
          <w:lang w:eastAsia="ru-RU"/>
        </w:rPr>
      </w:pPr>
    </w:p>
    <w:p w:rsidR="00EC6AC0" w:rsidRPr="0013171C" w:rsidRDefault="00EC6AC0"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b/>
          <w:bCs/>
          <w:sz w:val="32"/>
          <w:szCs w:val="32"/>
          <w:lang w:eastAsia="ru-RU"/>
        </w:rPr>
        <w:t>Правила на дороге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В процессе обучения детей правилам дорожного движения, основная задача родителей и педагогов — сформировать три основных навыка поведения, которые помогут ребенку сориентироваться в дорожных ситуациях.</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sz w:val="28"/>
          <w:szCs w:val="28"/>
          <w:lang w:eastAsia="ru-RU"/>
        </w:rPr>
        <w:t>Навык сосредоточения внимания</w:t>
      </w:r>
      <w:r w:rsidRPr="0013171C">
        <w:rPr>
          <w:rFonts w:ascii="Times New Roman" w:eastAsia="Times New Roman" w:hAnsi="Times New Roman" w:cs="Times New Roman"/>
          <w:sz w:val="28"/>
          <w:szCs w:val="28"/>
          <w:lang w:eastAsia="ru-RU"/>
        </w:rPr>
        <w:t>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sz w:val="28"/>
          <w:szCs w:val="28"/>
          <w:lang w:eastAsia="ru-RU"/>
        </w:rPr>
        <w:t>Навык наблюдения</w:t>
      </w:r>
      <w:r w:rsidRPr="0013171C">
        <w:rPr>
          <w:rFonts w:ascii="Times New Roman" w:eastAsia="Times New Roman" w:hAnsi="Times New Roman" w:cs="Times New Roman"/>
          <w:sz w:val="28"/>
          <w:szCs w:val="28"/>
          <w:lang w:eastAsia="ru-RU"/>
        </w:rPr>
        <w:t> –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их как потенциальную опасность.</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sz w:val="28"/>
          <w:szCs w:val="28"/>
          <w:lang w:eastAsia="ru-RU"/>
        </w:rPr>
        <w:lastRenderedPageBreak/>
        <w:t>Навык самоконтроля</w:t>
      </w:r>
      <w:r w:rsidR="008B5162" w:rsidRPr="0013171C">
        <w:rPr>
          <w:rFonts w:ascii="Times New Roman" w:eastAsia="Times New Roman" w:hAnsi="Times New Roman" w:cs="Times New Roman"/>
          <w:b/>
          <w:bCs/>
          <w:sz w:val="28"/>
          <w:szCs w:val="28"/>
          <w:lang w:eastAsia="ru-RU"/>
        </w:rPr>
        <w:t xml:space="preserve"> </w:t>
      </w:r>
      <w:r w:rsidRPr="0013171C">
        <w:rPr>
          <w:rFonts w:ascii="Times New Roman" w:eastAsia="Times New Roman" w:hAnsi="Times New Roman" w:cs="Times New Roman"/>
          <w:sz w:val="28"/>
          <w:szCs w:val="28"/>
          <w:lang w:eastAsia="ru-RU"/>
        </w:rPr>
        <w:t>–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13171C" w:rsidRDefault="0013171C" w:rsidP="0013171C">
      <w:pPr>
        <w:spacing w:after="0" w:line="240" w:lineRule="auto"/>
        <w:jc w:val="both"/>
        <w:rPr>
          <w:rFonts w:ascii="Times New Roman" w:eastAsia="Times New Roman" w:hAnsi="Times New Roman" w:cs="Times New Roman"/>
          <w:b/>
          <w:bCs/>
          <w:sz w:val="32"/>
          <w:szCs w:val="32"/>
          <w:lang w:eastAsia="ru-RU"/>
        </w:rPr>
      </w:pPr>
    </w:p>
    <w:p w:rsidR="00EC6AC0" w:rsidRPr="0013171C" w:rsidRDefault="00EC6AC0"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b/>
          <w:bCs/>
          <w:sz w:val="32"/>
          <w:szCs w:val="32"/>
          <w:lang w:eastAsia="ru-RU"/>
        </w:rPr>
        <w:t>Профилактика экстремизма</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EC6AC0" w:rsidRPr="0013171C" w:rsidRDefault="00EC6AC0" w:rsidP="0013171C">
      <w:pPr>
        <w:numPr>
          <w:ilvl w:val="0"/>
          <w:numId w:val="2"/>
        </w:num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EC6AC0" w:rsidRPr="0013171C" w:rsidRDefault="00EC6AC0" w:rsidP="0013171C">
      <w:pPr>
        <w:numPr>
          <w:ilvl w:val="0"/>
          <w:numId w:val="2"/>
        </w:num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EC6AC0" w:rsidRPr="0013171C" w:rsidRDefault="00EC6AC0" w:rsidP="0013171C">
      <w:pPr>
        <w:numPr>
          <w:ilvl w:val="0"/>
          <w:numId w:val="2"/>
        </w:num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Контролируйте информацию, которую получает ребенок. Обращайте </w:t>
      </w:r>
      <w:proofErr w:type="gramStart"/>
      <w:r w:rsidRPr="0013171C">
        <w:rPr>
          <w:rFonts w:ascii="Times New Roman" w:eastAsia="Times New Roman" w:hAnsi="Times New Roman" w:cs="Times New Roman"/>
          <w:sz w:val="28"/>
          <w:szCs w:val="28"/>
          <w:lang w:eastAsia="ru-RU"/>
        </w:rPr>
        <w:t>внимание</w:t>
      </w:r>
      <w:proofErr w:type="gramEnd"/>
      <w:r w:rsidRPr="0013171C">
        <w:rPr>
          <w:rFonts w:ascii="Times New Roman" w:eastAsia="Times New Roman" w:hAnsi="Times New Roman" w:cs="Times New Roman"/>
          <w:sz w:val="28"/>
          <w:szCs w:val="28"/>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13171C" w:rsidRDefault="0013171C" w:rsidP="0013171C">
      <w:pPr>
        <w:spacing w:after="0" w:line="240" w:lineRule="auto"/>
        <w:jc w:val="both"/>
        <w:rPr>
          <w:rFonts w:ascii="Times New Roman" w:eastAsia="Times New Roman" w:hAnsi="Times New Roman" w:cs="Times New Roman"/>
          <w:b/>
          <w:bCs/>
          <w:sz w:val="28"/>
          <w:szCs w:val="28"/>
          <w:lang w:eastAsia="ru-RU"/>
        </w:rPr>
      </w:pPr>
    </w:p>
    <w:p w:rsidR="00EC6AC0" w:rsidRPr="0013171C" w:rsidRDefault="00EC6AC0" w:rsidP="0013171C">
      <w:pPr>
        <w:spacing w:after="0" w:line="240" w:lineRule="auto"/>
        <w:jc w:val="both"/>
        <w:rPr>
          <w:rFonts w:ascii="Times New Roman" w:eastAsia="Times New Roman" w:hAnsi="Times New Roman" w:cs="Times New Roman"/>
          <w:b/>
          <w:sz w:val="32"/>
          <w:szCs w:val="32"/>
          <w:lang w:eastAsia="ru-RU"/>
        </w:rPr>
      </w:pPr>
      <w:r w:rsidRPr="0013171C">
        <w:rPr>
          <w:rFonts w:ascii="Times New Roman" w:eastAsia="Times New Roman" w:hAnsi="Times New Roman" w:cs="Times New Roman"/>
          <w:b/>
          <w:bCs/>
          <w:sz w:val="32"/>
          <w:szCs w:val="32"/>
          <w:lang w:eastAsia="ru-RU"/>
        </w:rPr>
        <w:t>Профилактика детского травматизма</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Перейдём к рассмотрению ещё одного не менее важного вопроса - профилактике детского травматизма. Теоретически ребенок, хотя подчас и осознает возможную опасность в той или иной ситуации, но осознает ее вообще, не соотнося с собой. Часто ребенок может просто не знать о таящейся рядом опасности: открытом люке, глубокой яме во дворе и т. п.</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Задача родителей и учителей – научить ребенка мерам предосторожности, которые помогут им не оказаться в рискованной ситуации. </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Главное – дать детям представление о безопасном поведении. Помнить о своей ответственности: родители каждую минуту должны знать, где находятся их ребенок. Не запретить, не пугать, а посоветовать, научить.</w:t>
      </w:r>
    </w:p>
    <w:p w:rsidR="0013171C" w:rsidRDefault="0013171C" w:rsidP="0013171C">
      <w:pPr>
        <w:spacing w:after="0" w:line="240" w:lineRule="auto"/>
        <w:jc w:val="both"/>
        <w:rPr>
          <w:rFonts w:ascii="Times New Roman" w:eastAsia="Times New Roman" w:hAnsi="Times New Roman" w:cs="Times New Roman"/>
          <w:b/>
          <w:bCs/>
          <w:sz w:val="32"/>
          <w:szCs w:val="32"/>
          <w:lang w:eastAsia="ru-RU"/>
        </w:rPr>
      </w:pPr>
    </w:p>
    <w:p w:rsidR="00EC6AC0" w:rsidRPr="0013171C" w:rsidRDefault="00EC6AC0"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b/>
          <w:bCs/>
          <w:sz w:val="32"/>
          <w:szCs w:val="32"/>
          <w:lang w:eastAsia="ru-RU"/>
        </w:rPr>
        <w:t>Правила личной безопасности на улице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1. Не вступайте в разговор с незнакомыми и случайными ребятами на улице.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2. Не играйте на дороге, идя из школы домой.</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3. Не вступайте в разговор с нетрезвым человеком.</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4. Будьте внимательны при входе в жилище. Не заходите в подъезд и лифт с незнакомым человеком.</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5. Не играйте с наступлением темноты, а также в тёмных местах, на пустырях, свалках, рядом с дорогой, в пустых или разрушенных зданиях.</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6. Никогда не садитесь в машину к незнакомому человеку.</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7. Не слушайте на улице аудиоплеер: в наушниках невозможно распознать звуки, предостерегающие об опасности (например, шаги за спиной, </w:t>
      </w:r>
      <w:r w:rsidR="002E0D78" w:rsidRPr="0013171C">
        <w:rPr>
          <w:rFonts w:ascii="Times New Roman" w:eastAsia="Times New Roman" w:hAnsi="Times New Roman" w:cs="Times New Roman"/>
          <w:sz w:val="28"/>
          <w:szCs w:val="28"/>
          <w:lang w:eastAsia="ru-RU"/>
        </w:rPr>
        <w:t xml:space="preserve">движущийся автомобиль, </w:t>
      </w:r>
      <w:r w:rsidRPr="0013171C">
        <w:rPr>
          <w:rFonts w:ascii="Times New Roman" w:eastAsia="Times New Roman" w:hAnsi="Times New Roman" w:cs="Times New Roman"/>
          <w:sz w:val="28"/>
          <w:szCs w:val="28"/>
          <w:lang w:eastAsia="ru-RU"/>
        </w:rPr>
        <w:t>шум в кустах и др.).</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lastRenderedPageBreak/>
        <w:t>8. Никогда не соглашайтесь на предложение незнакомых людей зайти в гости,</w:t>
      </w:r>
      <w:r w:rsidR="00B64E72" w:rsidRPr="0013171C">
        <w:rPr>
          <w:rFonts w:ascii="Times New Roman" w:eastAsia="Times New Roman" w:hAnsi="Times New Roman" w:cs="Times New Roman"/>
          <w:sz w:val="28"/>
          <w:szCs w:val="28"/>
          <w:lang w:eastAsia="ru-RU"/>
        </w:rPr>
        <w:t xml:space="preserve"> </w:t>
      </w:r>
      <w:r w:rsidRPr="0013171C">
        <w:rPr>
          <w:rFonts w:ascii="Times New Roman" w:eastAsia="Times New Roman" w:hAnsi="Times New Roman" w:cs="Times New Roman"/>
          <w:sz w:val="28"/>
          <w:szCs w:val="28"/>
          <w:lang w:eastAsia="ru-RU"/>
        </w:rPr>
        <w:t>послушать музыку, посмотреть видеофильм, поиграть на компьютере.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9. Обо всех подозрительных случаях и обо всём, что было на улице, сообщайте родителям.</w:t>
      </w:r>
    </w:p>
    <w:p w:rsidR="0013171C" w:rsidRDefault="0013171C" w:rsidP="0013171C">
      <w:pPr>
        <w:spacing w:after="0" w:line="240" w:lineRule="auto"/>
        <w:jc w:val="both"/>
        <w:rPr>
          <w:rFonts w:ascii="Times New Roman" w:eastAsia="Times New Roman" w:hAnsi="Times New Roman" w:cs="Times New Roman"/>
          <w:b/>
          <w:bCs/>
          <w:sz w:val="32"/>
          <w:szCs w:val="32"/>
          <w:lang w:eastAsia="ru-RU"/>
        </w:rPr>
      </w:pPr>
    </w:p>
    <w:p w:rsidR="00EC6AC0" w:rsidRPr="0013171C" w:rsidRDefault="00EC6AC0" w:rsidP="0013171C">
      <w:pPr>
        <w:spacing w:after="0" w:line="240" w:lineRule="auto"/>
        <w:jc w:val="both"/>
        <w:rPr>
          <w:rFonts w:ascii="Times New Roman" w:eastAsia="Times New Roman" w:hAnsi="Times New Roman" w:cs="Times New Roman"/>
          <w:sz w:val="32"/>
          <w:szCs w:val="32"/>
          <w:lang w:eastAsia="ru-RU"/>
        </w:rPr>
      </w:pPr>
      <w:r w:rsidRPr="0013171C">
        <w:rPr>
          <w:rFonts w:ascii="Times New Roman" w:eastAsia="Times New Roman" w:hAnsi="Times New Roman" w:cs="Times New Roman"/>
          <w:b/>
          <w:bCs/>
          <w:sz w:val="32"/>
          <w:szCs w:val="32"/>
          <w:lang w:eastAsia="ru-RU"/>
        </w:rPr>
        <w:t>Правила безопасности в сети Интернет</w:t>
      </w:r>
    </w:p>
    <w:p w:rsidR="002E0D78"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Компьютер и Интернет с каждым днем всё активнее входят в нашу жизнь. Дети сегодня являются одними из самых активных пользователей Сети. Кроме того, что Интернет – это полезный источник информации и общения, он (вместе с компьютером) одновременно является и источником угроз безопасности детей. </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i/>
          <w:iCs/>
          <w:sz w:val="28"/>
          <w:szCs w:val="28"/>
          <w:lang w:eastAsia="ru-RU"/>
        </w:rPr>
        <w:t>Советы родителям по теме «Ребёнок и Интернет» </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До 3 лет - никаких экранов</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До 6 лет - только развивающие компьютерные игры под контролем взрослых (10-15 минут) Как только ребенок знакомится с компьютерными играми, они занимают всё его внимание в ущерб другими видам деятельности.</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До 9 лет - только контролируемый Интернет.</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Ребенок должен знать:</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1. Любая информация, которую он оставляет в Интернете, остается там навечно.</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2. Любая информация, которую он оставляет в Интернете, может попасть в публичный доступ.</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3. Ко всей информации, которая приходит к нему из Интернета, нужно относиться осторожно.</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До 12 лет - никаких социальных сетей.</w:t>
      </w:r>
    </w:p>
    <w:p w:rsidR="00EC6AC0" w:rsidRPr="0013171C" w:rsidRDefault="00EC6AC0" w:rsidP="0013171C">
      <w:pPr>
        <w:spacing w:after="0" w:line="240" w:lineRule="auto"/>
        <w:jc w:val="both"/>
        <w:rPr>
          <w:rFonts w:ascii="Times New Roman" w:eastAsia="Times New Roman" w:hAnsi="Times New Roman" w:cs="Times New Roman"/>
          <w:b/>
          <w:sz w:val="28"/>
          <w:szCs w:val="28"/>
          <w:u w:val="single"/>
          <w:lang w:eastAsia="ru-RU"/>
        </w:rPr>
      </w:pPr>
      <w:r w:rsidRPr="0013171C">
        <w:rPr>
          <w:rFonts w:ascii="Times New Roman" w:eastAsia="Times New Roman" w:hAnsi="Times New Roman" w:cs="Times New Roman"/>
          <w:sz w:val="28"/>
          <w:szCs w:val="28"/>
          <w:lang w:eastAsia="ru-RU"/>
        </w:rPr>
        <w:t xml:space="preserve"> Детей  в Интернете подстерегают </w:t>
      </w:r>
      <w:r w:rsidRPr="0013171C">
        <w:rPr>
          <w:rFonts w:ascii="Times New Roman" w:eastAsia="Times New Roman" w:hAnsi="Times New Roman" w:cs="Times New Roman"/>
          <w:b/>
          <w:sz w:val="28"/>
          <w:szCs w:val="28"/>
          <w:u w:val="single"/>
          <w:lang w:eastAsia="ru-RU"/>
        </w:rPr>
        <w:t>разные  опасности:</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Мошенники (данные банковских карт)</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Вирусы (на сайтах с бесплатными играми и рефератами),</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 </w:t>
      </w:r>
      <w:proofErr w:type="gramStart"/>
      <w:r w:rsidRPr="0013171C">
        <w:rPr>
          <w:rFonts w:ascii="Times New Roman" w:eastAsia="Times New Roman" w:hAnsi="Times New Roman" w:cs="Times New Roman"/>
          <w:sz w:val="28"/>
          <w:szCs w:val="28"/>
          <w:lang w:eastAsia="ru-RU"/>
        </w:rPr>
        <w:t>Недетский</w:t>
      </w:r>
      <w:proofErr w:type="gramEnd"/>
      <w:r w:rsidRPr="0013171C">
        <w:rPr>
          <w:rFonts w:ascii="Times New Roman" w:eastAsia="Times New Roman" w:hAnsi="Times New Roman" w:cs="Times New Roman"/>
          <w:sz w:val="28"/>
          <w:szCs w:val="28"/>
          <w:lang w:eastAsia="ru-RU"/>
        </w:rPr>
        <w:t xml:space="preserve"> контент (порнография (сайты с д/з и сочинениями), сцены насилия, под нормальными названиями могут скрываться негативные видеоролики) содержат миллионы страниц,</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Пропаганда наркотиков, экстремизма, суицида (сайты, где по шагам расписано, как совершить самоубийство или сделать взрывчатку).</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Кроме того,  дети готовы активно общаться с </w:t>
      </w:r>
      <w:proofErr w:type="gramStart"/>
      <w:r w:rsidRPr="0013171C">
        <w:rPr>
          <w:rFonts w:ascii="Times New Roman" w:eastAsia="Times New Roman" w:hAnsi="Times New Roman" w:cs="Times New Roman"/>
          <w:sz w:val="28"/>
          <w:szCs w:val="28"/>
          <w:lang w:eastAsia="ru-RU"/>
        </w:rPr>
        <w:t>незнакомцами</w:t>
      </w:r>
      <w:proofErr w:type="gramEnd"/>
      <w:r w:rsidRPr="0013171C">
        <w:rPr>
          <w:rFonts w:ascii="Times New Roman" w:eastAsia="Times New Roman" w:hAnsi="Times New Roman" w:cs="Times New Roman"/>
          <w:sz w:val="28"/>
          <w:szCs w:val="28"/>
          <w:lang w:eastAsia="ru-RU"/>
        </w:rPr>
        <w:t xml:space="preserve"> как в интернете, так и за его пределами.</w:t>
      </w:r>
    </w:p>
    <w:p w:rsidR="002E0D78" w:rsidRPr="0013171C" w:rsidRDefault="00EC6AC0" w:rsidP="0013171C">
      <w:pPr>
        <w:spacing w:after="0" w:line="240" w:lineRule="auto"/>
        <w:jc w:val="both"/>
        <w:rPr>
          <w:rFonts w:ascii="Times New Roman" w:eastAsia="Times New Roman" w:hAnsi="Times New Roman" w:cs="Times New Roman"/>
          <w:b/>
          <w:sz w:val="28"/>
          <w:szCs w:val="28"/>
          <w:u w:val="single"/>
          <w:lang w:eastAsia="ru-RU"/>
        </w:rPr>
      </w:pPr>
      <w:r w:rsidRPr="0013171C">
        <w:rPr>
          <w:rFonts w:ascii="Times New Roman" w:eastAsia="Times New Roman" w:hAnsi="Times New Roman" w:cs="Times New Roman"/>
          <w:b/>
          <w:sz w:val="28"/>
          <w:szCs w:val="28"/>
          <w:u w:val="single"/>
          <w:lang w:eastAsia="ru-RU"/>
        </w:rPr>
        <w:t>Родители - главные люди в жизни ребенка - должны этим всем пользоваться для защиты его прав и информационного пространства.</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 Старайтесь держать компьютеры с подключением к Интернету в общих комнатах, в которых можно легко осуществлять визуальный контроль над тем, что делает ваш ребенок в Интернете. Не пускайте ребенка в Интернет ночью</w:t>
      </w:r>
    </w:p>
    <w:p w:rsidR="008B5162"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 Убедитесь в том, что ваш ребенок знает и выполняет правила поведения, если он только начинает пользоваться Интернетом.</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 Используйте средства фильтрования нежелательного материала как дополнение к родительскому контролю. </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Настаивайте, чтобы дети никогда не соглашались на личные встречи с друзьями по Интернету без вашего присутствия.</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 Объясните детям, почему никогда нельзя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w:t>
      </w:r>
      <w:r w:rsidRPr="0013171C">
        <w:rPr>
          <w:rFonts w:ascii="Times New Roman" w:eastAsia="Times New Roman" w:hAnsi="Times New Roman" w:cs="Times New Roman"/>
          <w:sz w:val="28"/>
          <w:szCs w:val="28"/>
          <w:lang w:eastAsia="ru-RU"/>
        </w:rPr>
        <w:lastRenderedPageBreak/>
        <w:t>мгновенного обмена сообщениями, тем более на страницах публичного доступа в соцсетях.</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Требуйте от детей не загружать из Интернета программы без вашего разрешения.</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Приучите детей сообщать вам, если что-либо или кто-либо в Сети тревожит или угрожает им.</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Расскажите детям об ответственном, достойном поведении в Интернете.</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 Дайте детям возможность принимать участие в домашних семейных делах.</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Обеспечьте возможность посещать кружки, секции по интересам.</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Старайтесь поддерживать с ребенком доверительные отношения.</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i/>
          <w:iCs/>
          <w:sz w:val="28"/>
          <w:szCs w:val="28"/>
          <w:lang w:eastAsia="ru-RU"/>
        </w:rPr>
        <w:t>Напонинание!!!</w:t>
      </w:r>
    </w:p>
    <w:p w:rsidR="00EC6AC0" w:rsidRPr="0013171C" w:rsidRDefault="00EC6AC0" w:rsidP="0013171C">
      <w:pPr>
        <w:numPr>
          <w:ilvl w:val="0"/>
          <w:numId w:val="3"/>
        </w:num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Умение организовывать сегодня свое свободное время для подростка – его завтрашний характер, а значит, и судьба.</w:t>
      </w:r>
    </w:p>
    <w:p w:rsidR="00EC6AC0" w:rsidRPr="0013171C" w:rsidRDefault="00EC6AC0" w:rsidP="0013171C">
      <w:pPr>
        <w:numPr>
          <w:ilvl w:val="0"/>
          <w:numId w:val="3"/>
        </w:num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rsidR="00EC6AC0" w:rsidRPr="0013171C" w:rsidRDefault="00EC6AC0" w:rsidP="0013171C">
      <w:pPr>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13171C">
        <w:rPr>
          <w:rFonts w:ascii="Times New Roman" w:eastAsia="Times New Roman" w:hAnsi="Times New Roman" w:cs="Times New Roman"/>
          <w:sz w:val="28"/>
          <w:szCs w:val="28"/>
          <w:lang w:eastAsia="ru-RU"/>
        </w:rPr>
        <w:t>Мы, взрослые, отдаем нашим детям самое вкусное, одеваем в самое лучшее, защищаем от неприятностей.</w:t>
      </w:r>
      <w:proofErr w:type="gramEnd"/>
      <w:r w:rsidRPr="0013171C">
        <w:rPr>
          <w:rFonts w:ascii="Times New Roman" w:eastAsia="Times New Roman" w:hAnsi="Times New Roman" w:cs="Times New Roman"/>
          <w:sz w:val="28"/>
          <w:szCs w:val="28"/>
          <w:lang w:eastAsia="ru-RU"/>
        </w:rPr>
        <w:t xml:space="preserve"> Но вот свое свободное время мы отдаем им неохотнее всего остального. </w:t>
      </w:r>
      <w:proofErr w:type="gramStart"/>
      <w:r w:rsidRPr="0013171C">
        <w:rPr>
          <w:rFonts w:ascii="Times New Roman" w:eastAsia="Times New Roman" w:hAnsi="Times New Roman" w:cs="Times New Roman"/>
          <w:sz w:val="28"/>
          <w:szCs w:val="28"/>
          <w:lang w:eastAsia="ru-RU"/>
        </w:rPr>
        <w:t>(Дети редко общаются с родителями, хотя и хотели бы этого.</w:t>
      </w:r>
      <w:proofErr w:type="gramEnd"/>
      <w:r w:rsidRPr="0013171C">
        <w:rPr>
          <w:rFonts w:ascii="Times New Roman" w:eastAsia="Times New Roman" w:hAnsi="Times New Roman" w:cs="Times New Roman"/>
          <w:sz w:val="28"/>
          <w:szCs w:val="28"/>
          <w:lang w:eastAsia="ru-RU"/>
        </w:rPr>
        <w:t xml:space="preserve"> Основные формы досугового общения – ужин, просмотр телевизора, хождение по магазинам и рынкам. </w:t>
      </w:r>
      <w:proofErr w:type="gramStart"/>
      <w:r w:rsidRPr="0013171C">
        <w:rPr>
          <w:rFonts w:ascii="Times New Roman" w:eastAsia="Times New Roman" w:hAnsi="Times New Roman" w:cs="Times New Roman"/>
          <w:sz w:val="28"/>
          <w:szCs w:val="28"/>
          <w:lang w:eastAsia="ru-RU"/>
        </w:rPr>
        <w:t>Содержание общения – краткие неконкретные разговоры о настроении, оценках, школе, актуальных событиях.).</w:t>
      </w:r>
      <w:proofErr w:type="gramEnd"/>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b/>
          <w:bCs/>
          <w:sz w:val="28"/>
          <w:szCs w:val="28"/>
          <w:lang w:eastAsia="ru-RU"/>
        </w:rPr>
        <w:t>В заключение ещё раз напоминаю:</w:t>
      </w:r>
    </w:p>
    <w:p w:rsidR="00EC6AC0" w:rsidRPr="0013171C" w:rsidRDefault="00EC6AC0"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xml:space="preserve">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w:t>
      </w:r>
      <w:proofErr w:type="gramStart"/>
      <w:r w:rsidRPr="0013171C">
        <w:rPr>
          <w:rFonts w:ascii="Times New Roman" w:eastAsia="Times New Roman" w:hAnsi="Times New Roman" w:cs="Times New Roman"/>
          <w:sz w:val="28"/>
          <w:szCs w:val="28"/>
          <w:lang w:eastAsia="ru-RU"/>
        </w:rPr>
        <w:t>занудами</w:t>
      </w:r>
      <w:proofErr w:type="gramEnd"/>
      <w:r w:rsidRPr="0013171C">
        <w:rPr>
          <w:rFonts w:ascii="Times New Roman" w:eastAsia="Times New Roman" w:hAnsi="Times New Roman" w:cs="Times New Roman"/>
          <w:sz w:val="28"/>
          <w:szCs w:val="28"/>
          <w:lang w:eastAsia="ru-RU"/>
        </w:rPr>
        <w:t xml:space="preserve">: не тот случай! Не хочется думать о </w:t>
      </w:r>
      <w:proofErr w:type="gramStart"/>
      <w:r w:rsidRPr="0013171C">
        <w:rPr>
          <w:rFonts w:ascii="Times New Roman" w:eastAsia="Times New Roman" w:hAnsi="Times New Roman" w:cs="Times New Roman"/>
          <w:sz w:val="28"/>
          <w:szCs w:val="28"/>
          <w:lang w:eastAsia="ru-RU"/>
        </w:rPr>
        <w:t>плохом</w:t>
      </w:r>
      <w:proofErr w:type="gramEnd"/>
      <w:r w:rsidRPr="0013171C">
        <w:rPr>
          <w:rFonts w:ascii="Times New Roman" w:eastAsia="Times New Roman" w:hAnsi="Times New Roman" w:cs="Times New Roman"/>
          <w:sz w:val="28"/>
          <w:szCs w:val="28"/>
          <w:lang w:eastAsia="ru-RU"/>
        </w:rPr>
        <w:t xml:space="preserve">… Мы надеемся, что ни с кем из </w:t>
      </w:r>
      <w:r w:rsidR="002E0D78" w:rsidRPr="0013171C">
        <w:rPr>
          <w:rFonts w:ascii="Times New Roman" w:eastAsia="Times New Roman" w:hAnsi="Times New Roman" w:cs="Times New Roman"/>
          <w:sz w:val="28"/>
          <w:szCs w:val="28"/>
          <w:lang w:eastAsia="ru-RU"/>
        </w:rPr>
        <w:t xml:space="preserve">наших </w:t>
      </w:r>
      <w:r w:rsidRPr="0013171C">
        <w:rPr>
          <w:rFonts w:ascii="Times New Roman" w:eastAsia="Times New Roman" w:hAnsi="Times New Roman" w:cs="Times New Roman"/>
          <w:sz w:val="28"/>
          <w:szCs w:val="28"/>
          <w:lang w:eastAsia="ru-RU"/>
        </w:rPr>
        <w:t xml:space="preserve">детей </w:t>
      </w:r>
      <w:r w:rsidR="002E0D78" w:rsidRPr="0013171C">
        <w:rPr>
          <w:rFonts w:ascii="Times New Roman" w:eastAsia="Times New Roman" w:hAnsi="Times New Roman" w:cs="Times New Roman"/>
          <w:sz w:val="28"/>
          <w:szCs w:val="28"/>
          <w:lang w:eastAsia="ru-RU"/>
        </w:rPr>
        <w:t>никогда не случит</w:t>
      </w:r>
      <w:r w:rsidRPr="0013171C">
        <w:rPr>
          <w:rFonts w:ascii="Times New Roman" w:eastAsia="Times New Roman" w:hAnsi="Times New Roman" w:cs="Times New Roman"/>
          <w:sz w:val="28"/>
          <w:szCs w:val="28"/>
          <w:lang w:eastAsia="ru-RU"/>
        </w:rPr>
        <w:t>ся ничего плохого. Но как много для этого надо работать!</w:t>
      </w:r>
    </w:p>
    <w:p w:rsidR="00EC6AC0" w:rsidRPr="0013171C" w:rsidRDefault="008B5162" w:rsidP="0013171C">
      <w:pPr>
        <w:spacing w:after="0" w:line="240" w:lineRule="auto"/>
        <w:jc w:val="both"/>
        <w:rPr>
          <w:rFonts w:ascii="Times New Roman" w:eastAsia="Times New Roman" w:hAnsi="Times New Roman" w:cs="Times New Roman"/>
          <w:sz w:val="28"/>
          <w:szCs w:val="28"/>
          <w:lang w:eastAsia="ru-RU"/>
        </w:rPr>
      </w:pPr>
      <w:r w:rsidRPr="0013171C">
        <w:rPr>
          <w:rFonts w:ascii="Times New Roman" w:eastAsia="Times New Roman" w:hAnsi="Times New Roman" w:cs="Times New Roman"/>
          <w:sz w:val="28"/>
          <w:szCs w:val="28"/>
          <w:lang w:eastAsia="ru-RU"/>
        </w:rPr>
        <w:t> Надеюсь</w:t>
      </w:r>
      <w:r w:rsidR="00EC6AC0" w:rsidRPr="0013171C">
        <w:rPr>
          <w:rFonts w:ascii="Times New Roman" w:eastAsia="Times New Roman" w:hAnsi="Times New Roman" w:cs="Times New Roman"/>
          <w:sz w:val="28"/>
          <w:szCs w:val="28"/>
          <w:lang w:eastAsia="ru-RU"/>
        </w:rPr>
        <w:t>, что  информация, полученная в ходе собрания, полезна. Спасибо за внимание!</w:t>
      </w:r>
    </w:p>
    <w:p w:rsidR="00EC6AC0" w:rsidRPr="0013171C" w:rsidRDefault="00EC6AC0" w:rsidP="0013171C">
      <w:pPr>
        <w:spacing w:after="0" w:line="240" w:lineRule="auto"/>
        <w:jc w:val="both"/>
        <w:rPr>
          <w:rFonts w:ascii="Times New Roman" w:eastAsia="Times New Roman" w:hAnsi="Times New Roman" w:cs="Times New Roman"/>
          <w:b/>
          <w:bCs/>
          <w:color w:val="17365D"/>
          <w:sz w:val="28"/>
          <w:szCs w:val="28"/>
          <w:lang w:eastAsia="ru-RU"/>
        </w:rPr>
      </w:pPr>
      <w:bookmarkStart w:id="0" w:name="_GoBack"/>
      <w:bookmarkEnd w:id="0"/>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CD6329" w:rsidRPr="0013171C" w:rsidRDefault="00CD6329" w:rsidP="0013171C">
      <w:pPr>
        <w:spacing w:after="0" w:line="240" w:lineRule="auto"/>
        <w:jc w:val="both"/>
        <w:rPr>
          <w:rFonts w:ascii="Times New Roman" w:eastAsia="Times New Roman" w:hAnsi="Times New Roman" w:cs="Times New Roman"/>
          <w:b/>
          <w:bCs/>
          <w:color w:val="17365D"/>
          <w:sz w:val="28"/>
          <w:szCs w:val="28"/>
          <w:lang w:eastAsia="ru-RU"/>
        </w:rPr>
      </w:pPr>
    </w:p>
    <w:p w:rsidR="00B4079A" w:rsidRPr="0013171C" w:rsidRDefault="00B4079A" w:rsidP="0013171C">
      <w:pPr>
        <w:spacing w:after="0" w:line="240" w:lineRule="auto"/>
        <w:jc w:val="both"/>
        <w:rPr>
          <w:sz w:val="28"/>
          <w:szCs w:val="28"/>
        </w:rPr>
      </w:pPr>
    </w:p>
    <w:sectPr w:rsidR="00B4079A" w:rsidRPr="0013171C" w:rsidSect="00EC6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3B2"/>
    <w:multiLevelType w:val="multilevel"/>
    <w:tmpl w:val="BB0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A5281"/>
    <w:multiLevelType w:val="multilevel"/>
    <w:tmpl w:val="C3F6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41560"/>
    <w:multiLevelType w:val="multilevel"/>
    <w:tmpl w:val="72F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C6AC0"/>
    <w:rsid w:val="0013171C"/>
    <w:rsid w:val="002E0D78"/>
    <w:rsid w:val="00654D6C"/>
    <w:rsid w:val="008B5162"/>
    <w:rsid w:val="00B4079A"/>
    <w:rsid w:val="00B64E72"/>
    <w:rsid w:val="00B81F66"/>
    <w:rsid w:val="00BF36FC"/>
    <w:rsid w:val="00C04D71"/>
    <w:rsid w:val="00CB065C"/>
    <w:rsid w:val="00CD6329"/>
    <w:rsid w:val="00EC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9A"/>
  </w:style>
  <w:style w:type="paragraph" w:styleId="1">
    <w:name w:val="heading 1"/>
    <w:basedOn w:val="a"/>
    <w:link w:val="10"/>
    <w:uiPriority w:val="9"/>
    <w:qFormat/>
    <w:rsid w:val="00BF3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6AC0"/>
    <w:rPr>
      <w:b/>
      <w:bCs/>
    </w:rPr>
  </w:style>
  <w:style w:type="character" w:styleId="a5">
    <w:name w:val="Emphasis"/>
    <w:basedOn w:val="a0"/>
    <w:uiPriority w:val="20"/>
    <w:qFormat/>
    <w:rsid w:val="00EC6AC0"/>
    <w:rPr>
      <w:i/>
      <w:iCs/>
    </w:rPr>
  </w:style>
  <w:style w:type="character" w:customStyle="1" w:styleId="10">
    <w:name w:val="Заголовок 1 Знак"/>
    <w:basedOn w:val="a0"/>
    <w:link w:val="1"/>
    <w:uiPriority w:val="9"/>
    <w:rsid w:val="00BF36F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BF36FC"/>
    <w:rPr>
      <w:color w:val="0000FF"/>
      <w:u w:val="single"/>
    </w:rPr>
  </w:style>
  <w:style w:type="paragraph" w:customStyle="1" w:styleId="11">
    <w:name w:val="Верхний колонтитул1"/>
    <w:basedOn w:val="a"/>
    <w:rsid w:val="00BF3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64E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4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06441">
      <w:bodyDiv w:val="1"/>
      <w:marLeft w:val="0"/>
      <w:marRight w:val="0"/>
      <w:marTop w:val="0"/>
      <w:marBottom w:val="0"/>
      <w:divBdr>
        <w:top w:val="none" w:sz="0" w:space="0" w:color="auto"/>
        <w:left w:val="none" w:sz="0" w:space="0" w:color="auto"/>
        <w:bottom w:val="none" w:sz="0" w:space="0" w:color="auto"/>
        <w:right w:val="none" w:sz="0" w:space="0" w:color="auto"/>
      </w:divBdr>
    </w:div>
    <w:div w:id="901722580">
      <w:bodyDiv w:val="1"/>
      <w:marLeft w:val="0"/>
      <w:marRight w:val="0"/>
      <w:marTop w:val="0"/>
      <w:marBottom w:val="0"/>
      <w:divBdr>
        <w:top w:val="none" w:sz="0" w:space="0" w:color="auto"/>
        <w:left w:val="none" w:sz="0" w:space="0" w:color="auto"/>
        <w:bottom w:val="none" w:sz="0" w:space="0" w:color="auto"/>
        <w:right w:val="none" w:sz="0" w:space="0" w:color="auto"/>
      </w:divBdr>
      <w:divsChild>
        <w:div w:id="114830941">
          <w:marLeft w:val="0"/>
          <w:marRight w:val="0"/>
          <w:marTop w:val="0"/>
          <w:marBottom w:val="0"/>
          <w:divBdr>
            <w:top w:val="none" w:sz="0" w:space="0" w:color="auto"/>
            <w:left w:val="none" w:sz="0" w:space="0" w:color="auto"/>
            <w:bottom w:val="none" w:sz="0" w:space="0" w:color="auto"/>
            <w:right w:val="none" w:sz="0" w:space="0" w:color="auto"/>
          </w:divBdr>
        </w:div>
      </w:divsChild>
    </w:div>
    <w:div w:id="1169516999">
      <w:bodyDiv w:val="1"/>
      <w:marLeft w:val="0"/>
      <w:marRight w:val="0"/>
      <w:marTop w:val="0"/>
      <w:marBottom w:val="0"/>
      <w:divBdr>
        <w:top w:val="none" w:sz="0" w:space="0" w:color="auto"/>
        <w:left w:val="none" w:sz="0" w:space="0" w:color="auto"/>
        <w:bottom w:val="none" w:sz="0" w:space="0" w:color="auto"/>
        <w:right w:val="none" w:sz="0" w:space="0" w:color="auto"/>
      </w:divBdr>
      <w:divsChild>
        <w:div w:id="809437927">
          <w:marLeft w:val="0"/>
          <w:marRight w:val="0"/>
          <w:marTop w:val="0"/>
          <w:marBottom w:val="0"/>
          <w:divBdr>
            <w:top w:val="none" w:sz="0" w:space="0" w:color="auto"/>
            <w:left w:val="none" w:sz="0" w:space="0" w:color="auto"/>
            <w:bottom w:val="none" w:sz="0" w:space="0" w:color="auto"/>
            <w:right w:val="none" w:sz="0" w:space="0" w:color="auto"/>
          </w:divBdr>
          <w:divsChild>
            <w:div w:id="584850688">
              <w:marLeft w:val="0"/>
              <w:marRight w:val="0"/>
              <w:marTop w:val="0"/>
              <w:marBottom w:val="0"/>
              <w:divBdr>
                <w:top w:val="none" w:sz="0" w:space="0" w:color="auto"/>
                <w:left w:val="none" w:sz="0" w:space="0" w:color="auto"/>
                <w:bottom w:val="none" w:sz="0" w:space="0" w:color="auto"/>
                <w:right w:val="none" w:sz="0" w:space="0" w:color="auto"/>
              </w:divBdr>
            </w:div>
            <w:div w:id="642736698">
              <w:marLeft w:val="0"/>
              <w:marRight w:val="0"/>
              <w:marTop w:val="0"/>
              <w:marBottom w:val="0"/>
              <w:divBdr>
                <w:top w:val="none" w:sz="0" w:space="0" w:color="auto"/>
                <w:left w:val="none" w:sz="0" w:space="0" w:color="auto"/>
                <w:bottom w:val="none" w:sz="0" w:space="0" w:color="auto"/>
                <w:right w:val="none" w:sz="0" w:space="0" w:color="auto"/>
              </w:divBdr>
            </w:div>
            <w:div w:id="2074542344">
              <w:marLeft w:val="0"/>
              <w:marRight w:val="0"/>
              <w:marTop w:val="0"/>
              <w:marBottom w:val="0"/>
              <w:divBdr>
                <w:top w:val="none" w:sz="0" w:space="0" w:color="auto"/>
                <w:left w:val="none" w:sz="0" w:space="0" w:color="auto"/>
                <w:bottom w:val="none" w:sz="0" w:space="0" w:color="auto"/>
                <w:right w:val="none" w:sz="0" w:space="0" w:color="auto"/>
              </w:divBdr>
            </w:div>
            <w:div w:id="481317609">
              <w:marLeft w:val="0"/>
              <w:marRight w:val="0"/>
              <w:marTop w:val="0"/>
              <w:marBottom w:val="0"/>
              <w:divBdr>
                <w:top w:val="none" w:sz="0" w:space="0" w:color="auto"/>
                <w:left w:val="none" w:sz="0" w:space="0" w:color="auto"/>
                <w:bottom w:val="none" w:sz="0" w:space="0" w:color="auto"/>
                <w:right w:val="none" w:sz="0" w:space="0" w:color="auto"/>
              </w:divBdr>
            </w:div>
            <w:div w:id="1464231752">
              <w:marLeft w:val="0"/>
              <w:marRight w:val="0"/>
              <w:marTop w:val="0"/>
              <w:marBottom w:val="0"/>
              <w:divBdr>
                <w:top w:val="none" w:sz="0" w:space="0" w:color="auto"/>
                <w:left w:val="none" w:sz="0" w:space="0" w:color="auto"/>
                <w:bottom w:val="none" w:sz="0" w:space="0" w:color="auto"/>
                <w:right w:val="none" w:sz="0" w:space="0" w:color="auto"/>
              </w:divBdr>
            </w:div>
            <w:div w:id="1612081057">
              <w:marLeft w:val="0"/>
              <w:marRight w:val="0"/>
              <w:marTop w:val="0"/>
              <w:marBottom w:val="0"/>
              <w:divBdr>
                <w:top w:val="none" w:sz="0" w:space="0" w:color="auto"/>
                <w:left w:val="none" w:sz="0" w:space="0" w:color="auto"/>
                <w:bottom w:val="none" w:sz="0" w:space="0" w:color="auto"/>
                <w:right w:val="none" w:sz="0" w:space="0" w:color="auto"/>
              </w:divBdr>
            </w:div>
            <w:div w:id="952783334">
              <w:marLeft w:val="0"/>
              <w:marRight w:val="0"/>
              <w:marTop w:val="0"/>
              <w:marBottom w:val="0"/>
              <w:divBdr>
                <w:top w:val="none" w:sz="0" w:space="0" w:color="auto"/>
                <w:left w:val="none" w:sz="0" w:space="0" w:color="auto"/>
                <w:bottom w:val="none" w:sz="0" w:space="0" w:color="auto"/>
                <w:right w:val="none" w:sz="0" w:space="0" w:color="auto"/>
              </w:divBdr>
            </w:div>
            <w:div w:id="2055235201">
              <w:marLeft w:val="0"/>
              <w:marRight w:val="0"/>
              <w:marTop w:val="0"/>
              <w:marBottom w:val="0"/>
              <w:divBdr>
                <w:top w:val="none" w:sz="0" w:space="0" w:color="auto"/>
                <w:left w:val="none" w:sz="0" w:space="0" w:color="auto"/>
                <w:bottom w:val="none" w:sz="0" w:space="0" w:color="auto"/>
                <w:right w:val="none" w:sz="0" w:space="0" w:color="auto"/>
              </w:divBdr>
            </w:div>
            <w:div w:id="39984429">
              <w:marLeft w:val="0"/>
              <w:marRight w:val="0"/>
              <w:marTop w:val="0"/>
              <w:marBottom w:val="0"/>
              <w:divBdr>
                <w:top w:val="none" w:sz="0" w:space="0" w:color="auto"/>
                <w:left w:val="none" w:sz="0" w:space="0" w:color="auto"/>
                <w:bottom w:val="none" w:sz="0" w:space="0" w:color="auto"/>
                <w:right w:val="none" w:sz="0" w:space="0" w:color="auto"/>
              </w:divBdr>
            </w:div>
            <w:div w:id="1310357297">
              <w:marLeft w:val="0"/>
              <w:marRight w:val="0"/>
              <w:marTop w:val="0"/>
              <w:marBottom w:val="0"/>
              <w:divBdr>
                <w:top w:val="none" w:sz="0" w:space="0" w:color="auto"/>
                <w:left w:val="none" w:sz="0" w:space="0" w:color="auto"/>
                <w:bottom w:val="none" w:sz="0" w:space="0" w:color="auto"/>
                <w:right w:val="none" w:sz="0" w:space="0" w:color="auto"/>
              </w:divBdr>
            </w:div>
            <w:div w:id="1254050738">
              <w:marLeft w:val="0"/>
              <w:marRight w:val="0"/>
              <w:marTop w:val="0"/>
              <w:marBottom w:val="0"/>
              <w:divBdr>
                <w:top w:val="none" w:sz="0" w:space="0" w:color="auto"/>
                <w:left w:val="none" w:sz="0" w:space="0" w:color="auto"/>
                <w:bottom w:val="none" w:sz="0" w:space="0" w:color="auto"/>
                <w:right w:val="none" w:sz="0" w:space="0" w:color="auto"/>
              </w:divBdr>
            </w:div>
            <w:div w:id="386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4445">
      <w:bodyDiv w:val="1"/>
      <w:marLeft w:val="0"/>
      <w:marRight w:val="0"/>
      <w:marTop w:val="0"/>
      <w:marBottom w:val="0"/>
      <w:divBdr>
        <w:top w:val="none" w:sz="0" w:space="0" w:color="auto"/>
        <w:left w:val="none" w:sz="0" w:space="0" w:color="auto"/>
        <w:bottom w:val="none" w:sz="0" w:space="0" w:color="auto"/>
        <w:right w:val="none" w:sz="0" w:space="0" w:color="auto"/>
      </w:divBdr>
      <w:divsChild>
        <w:div w:id="1608808683">
          <w:marLeft w:val="0"/>
          <w:marRight w:val="0"/>
          <w:marTop w:val="0"/>
          <w:marBottom w:val="0"/>
          <w:divBdr>
            <w:top w:val="none" w:sz="0" w:space="0" w:color="auto"/>
            <w:left w:val="none" w:sz="0" w:space="0" w:color="auto"/>
            <w:bottom w:val="none" w:sz="0" w:space="0" w:color="auto"/>
            <w:right w:val="none" w:sz="0" w:space="0" w:color="auto"/>
          </w:divBdr>
          <w:divsChild>
            <w:div w:id="1731077960">
              <w:marLeft w:val="0"/>
              <w:marRight w:val="0"/>
              <w:marTop w:val="0"/>
              <w:marBottom w:val="0"/>
              <w:divBdr>
                <w:top w:val="none" w:sz="0" w:space="0" w:color="auto"/>
                <w:left w:val="none" w:sz="0" w:space="0" w:color="auto"/>
                <w:bottom w:val="none" w:sz="0" w:space="0" w:color="auto"/>
                <w:right w:val="none" w:sz="0" w:space="0" w:color="auto"/>
              </w:divBdr>
              <w:divsChild>
                <w:div w:id="1370715847">
                  <w:marLeft w:val="0"/>
                  <w:marRight w:val="0"/>
                  <w:marTop w:val="0"/>
                  <w:marBottom w:val="0"/>
                  <w:divBdr>
                    <w:top w:val="none" w:sz="0" w:space="0" w:color="auto"/>
                    <w:left w:val="none" w:sz="0" w:space="0" w:color="auto"/>
                    <w:bottom w:val="none" w:sz="0" w:space="0" w:color="auto"/>
                    <w:right w:val="none" w:sz="0" w:space="0" w:color="auto"/>
                  </w:divBdr>
                </w:div>
              </w:divsChild>
            </w:div>
            <w:div w:id="1983339255">
              <w:marLeft w:val="0"/>
              <w:marRight w:val="0"/>
              <w:marTop w:val="0"/>
              <w:marBottom w:val="0"/>
              <w:divBdr>
                <w:top w:val="none" w:sz="0" w:space="0" w:color="auto"/>
                <w:left w:val="none" w:sz="0" w:space="0" w:color="auto"/>
                <w:bottom w:val="none" w:sz="0" w:space="0" w:color="auto"/>
                <w:right w:val="none" w:sz="0" w:space="0" w:color="auto"/>
              </w:divBdr>
            </w:div>
          </w:divsChild>
        </w:div>
        <w:div w:id="1130972944">
          <w:marLeft w:val="0"/>
          <w:marRight w:val="0"/>
          <w:marTop w:val="0"/>
          <w:marBottom w:val="0"/>
          <w:divBdr>
            <w:top w:val="none" w:sz="0" w:space="0" w:color="auto"/>
            <w:left w:val="none" w:sz="0" w:space="0" w:color="auto"/>
            <w:bottom w:val="none" w:sz="0" w:space="0" w:color="auto"/>
            <w:right w:val="none" w:sz="0" w:space="0" w:color="auto"/>
          </w:divBdr>
          <w:divsChild>
            <w:div w:id="21404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484">
      <w:bodyDiv w:val="1"/>
      <w:marLeft w:val="0"/>
      <w:marRight w:val="0"/>
      <w:marTop w:val="0"/>
      <w:marBottom w:val="0"/>
      <w:divBdr>
        <w:top w:val="none" w:sz="0" w:space="0" w:color="auto"/>
        <w:left w:val="none" w:sz="0" w:space="0" w:color="auto"/>
        <w:bottom w:val="none" w:sz="0" w:space="0" w:color="auto"/>
        <w:right w:val="none" w:sz="0" w:space="0" w:color="auto"/>
      </w:divBdr>
      <w:divsChild>
        <w:div w:id="610208093">
          <w:marLeft w:val="0"/>
          <w:marRight w:val="0"/>
          <w:marTop w:val="0"/>
          <w:marBottom w:val="0"/>
          <w:divBdr>
            <w:top w:val="none" w:sz="0" w:space="0" w:color="auto"/>
            <w:left w:val="none" w:sz="0" w:space="0" w:color="auto"/>
            <w:bottom w:val="none" w:sz="0" w:space="0" w:color="auto"/>
            <w:right w:val="none" w:sz="0" w:space="0" w:color="auto"/>
          </w:divBdr>
          <w:divsChild>
            <w:div w:id="39943936">
              <w:marLeft w:val="0"/>
              <w:marRight w:val="0"/>
              <w:marTop w:val="0"/>
              <w:marBottom w:val="0"/>
              <w:divBdr>
                <w:top w:val="none" w:sz="0" w:space="0" w:color="auto"/>
                <w:left w:val="none" w:sz="0" w:space="0" w:color="auto"/>
                <w:bottom w:val="none" w:sz="0" w:space="0" w:color="auto"/>
                <w:right w:val="none" w:sz="0" w:space="0" w:color="auto"/>
              </w:divBdr>
            </w:div>
            <w:div w:id="13777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5961">
      <w:bodyDiv w:val="1"/>
      <w:marLeft w:val="0"/>
      <w:marRight w:val="0"/>
      <w:marTop w:val="0"/>
      <w:marBottom w:val="0"/>
      <w:divBdr>
        <w:top w:val="none" w:sz="0" w:space="0" w:color="auto"/>
        <w:left w:val="none" w:sz="0" w:space="0" w:color="auto"/>
        <w:bottom w:val="none" w:sz="0" w:space="0" w:color="auto"/>
        <w:right w:val="none" w:sz="0" w:space="0" w:color="auto"/>
      </w:divBdr>
      <w:divsChild>
        <w:div w:id="1439444117">
          <w:marLeft w:val="0"/>
          <w:marRight w:val="0"/>
          <w:marTop w:val="0"/>
          <w:marBottom w:val="0"/>
          <w:divBdr>
            <w:top w:val="none" w:sz="0" w:space="0" w:color="auto"/>
            <w:left w:val="none" w:sz="0" w:space="0" w:color="auto"/>
            <w:bottom w:val="none" w:sz="0" w:space="0" w:color="auto"/>
            <w:right w:val="none" w:sz="0" w:space="0" w:color="auto"/>
          </w:divBdr>
          <w:divsChild>
            <w:div w:id="2050303767">
              <w:marLeft w:val="0"/>
              <w:marRight w:val="0"/>
              <w:marTop w:val="0"/>
              <w:marBottom w:val="0"/>
              <w:divBdr>
                <w:top w:val="none" w:sz="0" w:space="0" w:color="auto"/>
                <w:left w:val="none" w:sz="0" w:space="0" w:color="auto"/>
                <w:bottom w:val="none" w:sz="0" w:space="0" w:color="auto"/>
                <w:right w:val="none" w:sz="0" w:space="0" w:color="auto"/>
              </w:divBdr>
            </w:div>
            <w:div w:id="545875939">
              <w:marLeft w:val="0"/>
              <w:marRight w:val="0"/>
              <w:marTop w:val="0"/>
              <w:marBottom w:val="0"/>
              <w:divBdr>
                <w:top w:val="none" w:sz="0" w:space="0" w:color="auto"/>
                <w:left w:val="none" w:sz="0" w:space="0" w:color="auto"/>
                <w:bottom w:val="none" w:sz="0" w:space="0" w:color="auto"/>
                <w:right w:val="none" w:sz="0" w:space="0" w:color="auto"/>
              </w:divBdr>
            </w:div>
            <w:div w:id="660700691">
              <w:marLeft w:val="0"/>
              <w:marRight w:val="0"/>
              <w:marTop w:val="0"/>
              <w:marBottom w:val="0"/>
              <w:divBdr>
                <w:top w:val="none" w:sz="0" w:space="0" w:color="auto"/>
                <w:left w:val="none" w:sz="0" w:space="0" w:color="auto"/>
                <w:bottom w:val="none" w:sz="0" w:space="0" w:color="auto"/>
                <w:right w:val="none" w:sz="0" w:space="0" w:color="auto"/>
              </w:divBdr>
            </w:div>
            <w:div w:id="1055005874">
              <w:marLeft w:val="0"/>
              <w:marRight w:val="0"/>
              <w:marTop w:val="0"/>
              <w:marBottom w:val="0"/>
              <w:divBdr>
                <w:top w:val="none" w:sz="0" w:space="0" w:color="auto"/>
                <w:left w:val="none" w:sz="0" w:space="0" w:color="auto"/>
                <w:bottom w:val="none" w:sz="0" w:space="0" w:color="auto"/>
                <w:right w:val="none" w:sz="0" w:space="0" w:color="auto"/>
              </w:divBdr>
            </w:div>
            <w:div w:id="1830559265">
              <w:marLeft w:val="0"/>
              <w:marRight w:val="0"/>
              <w:marTop w:val="0"/>
              <w:marBottom w:val="0"/>
              <w:divBdr>
                <w:top w:val="none" w:sz="0" w:space="0" w:color="auto"/>
                <w:left w:val="none" w:sz="0" w:space="0" w:color="auto"/>
                <w:bottom w:val="none" w:sz="0" w:space="0" w:color="auto"/>
                <w:right w:val="none" w:sz="0" w:space="0" w:color="auto"/>
              </w:divBdr>
            </w:div>
            <w:div w:id="1692367094">
              <w:marLeft w:val="0"/>
              <w:marRight w:val="0"/>
              <w:marTop w:val="0"/>
              <w:marBottom w:val="0"/>
              <w:divBdr>
                <w:top w:val="none" w:sz="0" w:space="0" w:color="auto"/>
                <w:left w:val="none" w:sz="0" w:space="0" w:color="auto"/>
                <w:bottom w:val="none" w:sz="0" w:space="0" w:color="auto"/>
                <w:right w:val="none" w:sz="0" w:space="0" w:color="auto"/>
              </w:divBdr>
            </w:div>
            <w:div w:id="859583715">
              <w:marLeft w:val="0"/>
              <w:marRight w:val="0"/>
              <w:marTop w:val="0"/>
              <w:marBottom w:val="0"/>
              <w:divBdr>
                <w:top w:val="none" w:sz="0" w:space="0" w:color="auto"/>
                <w:left w:val="none" w:sz="0" w:space="0" w:color="auto"/>
                <w:bottom w:val="none" w:sz="0" w:space="0" w:color="auto"/>
                <w:right w:val="none" w:sz="0" w:space="0" w:color="auto"/>
              </w:divBdr>
            </w:div>
            <w:div w:id="136386885">
              <w:marLeft w:val="0"/>
              <w:marRight w:val="0"/>
              <w:marTop w:val="0"/>
              <w:marBottom w:val="0"/>
              <w:divBdr>
                <w:top w:val="none" w:sz="0" w:space="0" w:color="auto"/>
                <w:left w:val="none" w:sz="0" w:space="0" w:color="auto"/>
                <w:bottom w:val="none" w:sz="0" w:space="0" w:color="auto"/>
                <w:right w:val="none" w:sz="0" w:space="0" w:color="auto"/>
              </w:divBdr>
            </w:div>
            <w:div w:id="91975931">
              <w:marLeft w:val="0"/>
              <w:marRight w:val="0"/>
              <w:marTop w:val="0"/>
              <w:marBottom w:val="0"/>
              <w:divBdr>
                <w:top w:val="none" w:sz="0" w:space="0" w:color="auto"/>
                <w:left w:val="none" w:sz="0" w:space="0" w:color="auto"/>
                <w:bottom w:val="none" w:sz="0" w:space="0" w:color="auto"/>
                <w:right w:val="none" w:sz="0" w:space="0" w:color="auto"/>
              </w:divBdr>
            </w:div>
            <w:div w:id="1703050904">
              <w:marLeft w:val="0"/>
              <w:marRight w:val="0"/>
              <w:marTop w:val="0"/>
              <w:marBottom w:val="0"/>
              <w:divBdr>
                <w:top w:val="none" w:sz="0" w:space="0" w:color="auto"/>
                <w:left w:val="none" w:sz="0" w:space="0" w:color="auto"/>
                <w:bottom w:val="none" w:sz="0" w:space="0" w:color="auto"/>
                <w:right w:val="none" w:sz="0" w:space="0" w:color="auto"/>
              </w:divBdr>
            </w:div>
            <w:div w:id="1154226962">
              <w:marLeft w:val="0"/>
              <w:marRight w:val="0"/>
              <w:marTop w:val="0"/>
              <w:marBottom w:val="0"/>
              <w:divBdr>
                <w:top w:val="none" w:sz="0" w:space="0" w:color="auto"/>
                <w:left w:val="none" w:sz="0" w:space="0" w:color="auto"/>
                <w:bottom w:val="none" w:sz="0" w:space="0" w:color="auto"/>
                <w:right w:val="none" w:sz="0" w:space="0" w:color="auto"/>
              </w:divBdr>
            </w:div>
            <w:div w:id="279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7BC3-B017-4F71-ACEE-2C90EC6A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МОУ Верхнеобливская ООШ</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Rusyaz</cp:lastModifiedBy>
  <cp:revision>4</cp:revision>
  <cp:lastPrinted>2019-11-06T10:42:00Z</cp:lastPrinted>
  <dcterms:created xsi:type="dcterms:W3CDTF">2019-09-26T19:27:00Z</dcterms:created>
  <dcterms:modified xsi:type="dcterms:W3CDTF">2019-11-06T10:42:00Z</dcterms:modified>
</cp:coreProperties>
</file>